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f883d5908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c50916eb9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Bjaert,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2d2f5b7084921" /><Relationship Type="http://schemas.openxmlformats.org/officeDocument/2006/relationships/numbering" Target="/word/numbering.xml" Id="Rc8b44226ac584bb4" /><Relationship Type="http://schemas.openxmlformats.org/officeDocument/2006/relationships/settings" Target="/word/settings.xml" Id="Re245b4b30a504417" /><Relationship Type="http://schemas.openxmlformats.org/officeDocument/2006/relationships/image" Target="/word/media/ac8ede06-5aa0-420c-be3a-366619d79eab.png" Id="Rceac50916eb94d23" /></Relationships>
</file>