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fdb4d4d73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56b91c6c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42b6015b4ab7" /><Relationship Type="http://schemas.openxmlformats.org/officeDocument/2006/relationships/numbering" Target="/word/numbering.xml" Id="R0c8e8aa3a4904978" /><Relationship Type="http://schemas.openxmlformats.org/officeDocument/2006/relationships/settings" Target="/word/settings.xml" Id="Rbbecbef323fd4e97" /><Relationship Type="http://schemas.openxmlformats.org/officeDocument/2006/relationships/image" Target="/word/media/df04f4fb-cb78-4797-9dd6-1d36f4089f7f.png" Id="Rdd256b91c6cc45f5" /></Relationships>
</file>