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6ce18f7e0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6e3e8ed46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Bonderby,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dec3bc35846de" /><Relationship Type="http://schemas.openxmlformats.org/officeDocument/2006/relationships/numbering" Target="/word/numbering.xml" Id="R227235cacaf647c0" /><Relationship Type="http://schemas.openxmlformats.org/officeDocument/2006/relationships/settings" Target="/word/settings.xml" Id="R11d2db2561464df4" /><Relationship Type="http://schemas.openxmlformats.org/officeDocument/2006/relationships/image" Target="/word/media/634eeb42-e5ea-462b-b824-a6c104f9e22d.png" Id="R5646e3e8ed46414f" /></Relationships>
</file>