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11005f9a1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d3961f6bf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e2d6438254ff8" /><Relationship Type="http://schemas.openxmlformats.org/officeDocument/2006/relationships/numbering" Target="/word/numbering.xml" Id="R7931df2ab57b46a6" /><Relationship Type="http://schemas.openxmlformats.org/officeDocument/2006/relationships/settings" Target="/word/settings.xml" Id="R6fe814d97f534337" /><Relationship Type="http://schemas.openxmlformats.org/officeDocument/2006/relationships/image" Target="/word/media/80f80a11-4311-488b-b4e2-fe4edc431f24.png" Id="R9b5d3961f6bf488d" /></Relationships>
</file>