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adbb2660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0a71223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Braendekilde,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014469a1c40b7" /><Relationship Type="http://schemas.openxmlformats.org/officeDocument/2006/relationships/numbering" Target="/word/numbering.xml" Id="R5e16022c0ffc45e8" /><Relationship Type="http://schemas.openxmlformats.org/officeDocument/2006/relationships/settings" Target="/word/settings.xml" Id="R3934486f62b142b5" /><Relationship Type="http://schemas.openxmlformats.org/officeDocument/2006/relationships/image" Target="/word/media/c91596e6-a9ce-4cb7-abfe-1dd1fa44f2dd.png" Id="Rc2060a71223a4a1d" /></Relationships>
</file>