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b9d072f5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afe469ec0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Brakker,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e5d55d73b4e04" /><Relationship Type="http://schemas.openxmlformats.org/officeDocument/2006/relationships/numbering" Target="/word/numbering.xml" Id="Ra509ee76ae494a18" /><Relationship Type="http://schemas.openxmlformats.org/officeDocument/2006/relationships/settings" Target="/word/settings.xml" Id="Rfe24d4435089442a" /><Relationship Type="http://schemas.openxmlformats.org/officeDocument/2006/relationships/image" Target="/word/media/cf8535a0-fb1e-417c-b71a-7e4524be972f.png" Id="R44aafe469ec04d87" /></Relationships>
</file>