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0c42be3aa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46caf9e8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6c870c24c4f37" /><Relationship Type="http://schemas.openxmlformats.org/officeDocument/2006/relationships/numbering" Target="/word/numbering.xml" Id="R460f88b0605e41f8" /><Relationship Type="http://schemas.openxmlformats.org/officeDocument/2006/relationships/settings" Target="/word/settings.xml" Id="R30585403598b40ab" /><Relationship Type="http://schemas.openxmlformats.org/officeDocument/2006/relationships/image" Target="/word/media/ac6df9e6-9043-424c-b7dc-497eec61d021.png" Id="R63f46caf9e8a4b1d" /></Relationships>
</file>