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1c0d30e1e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22450d3fb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Bygum,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41d4a8c048a3" /><Relationship Type="http://schemas.openxmlformats.org/officeDocument/2006/relationships/numbering" Target="/word/numbering.xml" Id="Rb611179034374c2a" /><Relationship Type="http://schemas.openxmlformats.org/officeDocument/2006/relationships/settings" Target="/word/settings.xml" Id="R5fec7c0bc77a4c66" /><Relationship Type="http://schemas.openxmlformats.org/officeDocument/2006/relationships/image" Target="/word/media/35a1c03a-7045-46e6-a31d-e8ec7a4a95e6.png" Id="Rb2922450d3fb4ebb" /></Relationships>
</file>