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316e6d1d5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2fe2bb774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0c5bd7b6048a8" /><Relationship Type="http://schemas.openxmlformats.org/officeDocument/2006/relationships/numbering" Target="/word/numbering.xml" Id="R65a57bdb1d6649af" /><Relationship Type="http://schemas.openxmlformats.org/officeDocument/2006/relationships/settings" Target="/word/settings.xml" Id="Rffea6164c1ad4f4c" /><Relationship Type="http://schemas.openxmlformats.org/officeDocument/2006/relationships/image" Target="/word/media/41feb43c-f82a-418e-9060-ff4178ebc48e.png" Id="Re022fe2bb7744635" /></Relationships>
</file>