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44ce0ad31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f73b6e175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a12c3d03c4ebb" /><Relationship Type="http://schemas.openxmlformats.org/officeDocument/2006/relationships/numbering" Target="/word/numbering.xml" Id="R3d4821a375ba4ee1" /><Relationship Type="http://schemas.openxmlformats.org/officeDocument/2006/relationships/settings" Target="/word/settings.xml" Id="Rb528b032fdd24f6c" /><Relationship Type="http://schemas.openxmlformats.org/officeDocument/2006/relationships/image" Target="/word/media/d2203ff0-1b3d-48b5-b309-c1ea0e2b021c.png" Id="Rdfdf73b6e1754029" /></Relationships>
</file>