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f7d6b84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6e91684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5a102e1734dd3" /><Relationship Type="http://schemas.openxmlformats.org/officeDocument/2006/relationships/numbering" Target="/word/numbering.xml" Id="R9562dc6578004ff2" /><Relationship Type="http://schemas.openxmlformats.org/officeDocument/2006/relationships/settings" Target="/word/settings.xml" Id="Rf817cb4fa20c4016" /><Relationship Type="http://schemas.openxmlformats.org/officeDocument/2006/relationships/image" Target="/word/media/5a098138-27bc-42dc-b2a2-ee2704cd55f3.png" Id="Rd3076e91684b4bbd" /></Relationships>
</file>