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dd52bf500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3ed71e39d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Egens,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1c600c15c4364" /><Relationship Type="http://schemas.openxmlformats.org/officeDocument/2006/relationships/numbering" Target="/word/numbering.xml" Id="R9da46896527949b7" /><Relationship Type="http://schemas.openxmlformats.org/officeDocument/2006/relationships/settings" Target="/word/settings.xml" Id="R9d23a4d63497442e" /><Relationship Type="http://schemas.openxmlformats.org/officeDocument/2006/relationships/image" Target="/word/media/3e47321e-9152-42c0-8ee1-f681f16a891b.png" Id="Re803ed71e39d4fba" /></Relationships>
</file>