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eaabde5b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b353cae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8e34ee5b74c7d" /><Relationship Type="http://schemas.openxmlformats.org/officeDocument/2006/relationships/numbering" Target="/word/numbering.xml" Id="R932b977703544997" /><Relationship Type="http://schemas.openxmlformats.org/officeDocument/2006/relationships/settings" Target="/word/settings.xml" Id="Rc5b8f83a497e4ddd" /><Relationship Type="http://schemas.openxmlformats.org/officeDocument/2006/relationships/image" Target="/word/media/d7ed4066-a4ba-4424-b0c9-95faf5a36286.png" Id="R43c5b353caeb4c7b" /></Relationships>
</file>