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d851b7d56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99184a9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96e5f989a4012" /><Relationship Type="http://schemas.openxmlformats.org/officeDocument/2006/relationships/numbering" Target="/word/numbering.xml" Id="R0fa759b5bc2f4c5f" /><Relationship Type="http://schemas.openxmlformats.org/officeDocument/2006/relationships/settings" Target="/word/settings.xml" Id="R116c6c68feae4faf" /><Relationship Type="http://schemas.openxmlformats.org/officeDocument/2006/relationships/image" Target="/word/media/2f5a1ed6-4e85-43fb-9b82-ab19a1623d61.png" Id="R411f99184a984a9b" /></Relationships>
</file>