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681581a00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3f52d5792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ef3a07f004eef" /><Relationship Type="http://schemas.openxmlformats.org/officeDocument/2006/relationships/numbering" Target="/word/numbering.xml" Id="R63b92890be654895" /><Relationship Type="http://schemas.openxmlformats.org/officeDocument/2006/relationships/settings" Target="/word/settings.xml" Id="Rd82b19a58e254592" /><Relationship Type="http://schemas.openxmlformats.org/officeDocument/2006/relationships/image" Target="/word/media/50fb1899-831b-405c-90f8-2c9529f37812.png" Id="Rf2a3f52d57924955" /></Relationships>
</file>