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f4cd30aa5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1c02a0ef0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Fiskophuse,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cc30efb854917" /><Relationship Type="http://schemas.openxmlformats.org/officeDocument/2006/relationships/numbering" Target="/word/numbering.xml" Id="Ra1a905f2c2e44118" /><Relationship Type="http://schemas.openxmlformats.org/officeDocument/2006/relationships/settings" Target="/word/settings.xml" Id="R315ec37836fa4245" /><Relationship Type="http://schemas.openxmlformats.org/officeDocument/2006/relationships/image" Target="/word/media/0567b7be-7c30-41e9-9dd0-3e85a88173c8.png" Id="R1d31c02a0ef04e97" /></Relationships>
</file>