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83c3d70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28e923315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501338c44871" /><Relationship Type="http://schemas.openxmlformats.org/officeDocument/2006/relationships/numbering" Target="/word/numbering.xml" Id="Re3d1ba5e61424b13" /><Relationship Type="http://schemas.openxmlformats.org/officeDocument/2006/relationships/settings" Target="/word/settings.xml" Id="Rde60e8dc45204537" /><Relationship Type="http://schemas.openxmlformats.org/officeDocument/2006/relationships/image" Target="/word/media/cd326e13-b7d8-4329-ab41-d5c1a23b0c17.png" Id="Rdce28e9233154077" /></Relationships>
</file>