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cf1fcedd8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7f03dce46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60b575c294baf" /><Relationship Type="http://schemas.openxmlformats.org/officeDocument/2006/relationships/numbering" Target="/word/numbering.xml" Id="Rbc49c10673e04dc0" /><Relationship Type="http://schemas.openxmlformats.org/officeDocument/2006/relationships/settings" Target="/word/settings.xml" Id="R4ac165358af84330" /><Relationship Type="http://schemas.openxmlformats.org/officeDocument/2006/relationships/image" Target="/word/media/cebf334b-ec65-46bc-bc1c-22e1d16f8543.png" Id="R4917f03dce464300" /></Relationships>
</file>