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4df0cc0dd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9512feb89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Fyrkilde,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784bfdb1c41a2" /><Relationship Type="http://schemas.openxmlformats.org/officeDocument/2006/relationships/numbering" Target="/word/numbering.xml" Id="R073f8ddf441c465a" /><Relationship Type="http://schemas.openxmlformats.org/officeDocument/2006/relationships/settings" Target="/word/settings.xml" Id="R9eb5df00377f4913" /><Relationship Type="http://schemas.openxmlformats.org/officeDocument/2006/relationships/image" Target="/word/media/55b611b9-e78d-4ac0-aaaf-b8fe7b85dcf8.png" Id="R8769512feb894b6a" /></Relationships>
</file>