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c6255eaaf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64089d4ce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Gammel Blahoj,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f8ce995204852" /><Relationship Type="http://schemas.openxmlformats.org/officeDocument/2006/relationships/numbering" Target="/word/numbering.xml" Id="R88d903ece04b459b" /><Relationship Type="http://schemas.openxmlformats.org/officeDocument/2006/relationships/settings" Target="/word/settings.xml" Id="R3c068e1a8a424ff5" /><Relationship Type="http://schemas.openxmlformats.org/officeDocument/2006/relationships/image" Target="/word/media/87fb52d1-71b9-4585-aac6-4931b91e346d.png" Id="R18f64089d4ce4a73" /></Relationships>
</file>