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65021f1d4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95fabbd93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c4cd0c6954781" /><Relationship Type="http://schemas.openxmlformats.org/officeDocument/2006/relationships/numbering" Target="/word/numbering.xml" Id="Rb1939be0073d409c" /><Relationship Type="http://schemas.openxmlformats.org/officeDocument/2006/relationships/settings" Target="/word/settings.xml" Id="R46959690366144c4" /><Relationship Type="http://schemas.openxmlformats.org/officeDocument/2006/relationships/image" Target="/word/media/b2dd406d-409d-4afa-bcf1-4fd37d0debc7.png" Id="R04195fabbd934ee7" /></Relationships>
</file>