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5acf48b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c2d8234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72413e654c65" /><Relationship Type="http://schemas.openxmlformats.org/officeDocument/2006/relationships/numbering" Target="/word/numbering.xml" Id="R714a102d47914bf3" /><Relationship Type="http://schemas.openxmlformats.org/officeDocument/2006/relationships/settings" Target="/word/settings.xml" Id="R7497629c67014aa8" /><Relationship Type="http://schemas.openxmlformats.org/officeDocument/2006/relationships/image" Target="/word/media/4ca22e7f-d410-47b4-94b2-aa1360728bb1.png" Id="R82efc2d8234a4575" /></Relationships>
</file>