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ea408821f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e70e910b4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89fb2a0644f3a" /><Relationship Type="http://schemas.openxmlformats.org/officeDocument/2006/relationships/numbering" Target="/word/numbering.xml" Id="Rb129c865295744e7" /><Relationship Type="http://schemas.openxmlformats.org/officeDocument/2006/relationships/settings" Target="/word/settings.xml" Id="Rbb34e1a9b9e043f7" /><Relationship Type="http://schemas.openxmlformats.org/officeDocument/2006/relationships/image" Target="/word/media/6afd9b91-2445-44bd-893a-fe5b372f5628.png" Id="R07ce70e910b44e02" /></Relationships>
</file>