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e4767e28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e88312173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Gronninghoved,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0c63ba1df44dd" /><Relationship Type="http://schemas.openxmlformats.org/officeDocument/2006/relationships/numbering" Target="/word/numbering.xml" Id="Rff5457177a244366" /><Relationship Type="http://schemas.openxmlformats.org/officeDocument/2006/relationships/settings" Target="/word/settings.xml" Id="R9b0e896e20584617" /><Relationship Type="http://schemas.openxmlformats.org/officeDocument/2006/relationships/image" Target="/word/media/a158b38f-62fa-4641-aef1-35939b944323.png" Id="R7bde883121734166" /></Relationships>
</file>