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0787ac8a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9e34d3df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b28bb6f94b81" /><Relationship Type="http://schemas.openxmlformats.org/officeDocument/2006/relationships/numbering" Target="/word/numbering.xml" Id="Rc80316d6dc6a42d4" /><Relationship Type="http://schemas.openxmlformats.org/officeDocument/2006/relationships/settings" Target="/word/settings.xml" Id="R727207d13eaa4e21" /><Relationship Type="http://schemas.openxmlformats.org/officeDocument/2006/relationships/image" Target="/word/media/2931df38-c787-4785-a5e7-f73e24c96584.png" Id="Re949e34d3df34b0e" /></Relationships>
</file>