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54f46ec9c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337d73ffb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Haekkebolle,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af49d6fec4bb8" /><Relationship Type="http://schemas.openxmlformats.org/officeDocument/2006/relationships/numbering" Target="/word/numbering.xml" Id="R6404ffe255464cbc" /><Relationship Type="http://schemas.openxmlformats.org/officeDocument/2006/relationships/settings" Target="/word/settings.xml" Id="R2daa76d8892d46f6" /><Relationship Type="http://schemas.openxmlformats.org/officeDocument/2006/relationships/image" Target="/word/media/dd0f274f-fd94-4271-b71c-43ee316e9afe.png" Id="R0d1337d73ffb4530" /></Relationships>
</file>