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ed6f8d7b6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bc7bf690c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Hammelsvang,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2cfbe7bcd41da" /><Relationship Type="http://schemas.openxmlformats.org/officeDocument/2006/relationships/numbering" Target="/word/numbering.xml" Id="R2aa0bba24c164407" /><Relationship Type="http://schemas.openxmlformats.org/officeDocument/2006/relationships/settings" Target="/word/settings.xml" Id="R10989da44929458f" /><Relationship Type="http://schemas.openxmlformats.org/officeDocument/2006/relationships/image" Target="/word/media/75a653c8-e970-43f5-a70d-8d2ee8b078c6.png" Id="R52dbc7bf690c4d90" /></Relationships>
</file>