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efeac5db9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081ca32b3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Hejbol,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58382934d46b0" /><Relationship Type="http://schemas.openxmlformats.org/officeDocument/2006/relationships/numbering" Target="/word/numbering.xml" Id="Rcdcce3f3aef9406e" /><Relationship Type="http://schemas.openxmlformats.org/officeDocument/2006/relationships/settings" Target="/word/settings.xml" Id="R4d3ade1da8f94dcc" /><Relationship Type="http://schemas.openxmlformats.org/officeDocument/2006/relationships/image" Target="/word/media/9d0d0822-9ddf-4055-afbb-20018d9a05bd.png" Id="R1aa081ca32b349fd" /></Relationships>
</file>