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00c37e2cf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c5ec0ada8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Hovtved,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c65a1253848fc" /><Relationship Type="http://schemas.openxmlformats.org/officeDocument/2006/relationships/numbering" Target="/word/numbering.xml" Id="R6af64e4df5004398" /><Relationship Type="http://schemas.openxmlformats.org/officeDocument/2006/relationships/settings" Target="/word/settings.xml" Id="R1537c81f43c84bb4" /><Relationship Type="http://schemas.openxmlformats.org/officeDocument/2006/relationships/image" Target="/word/media/4c87065b-ebe3-4b26-903e-b71904d40ffd.png" Id="Rf04c5ec0ada8466e" /></Relationships>
</file>