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c8a196b1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1700bfc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Hundige,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75f309024afe" /><Relationship Type="http://schemas.openxmlformats.org/officeDocument/2006/relationships/numbering" Target="/word/numbering.xml" Id="Rd7ee30fd520a4d61" /><Relationship Type="http://schemas.openxmlformats.org/officeDocument/2006/relationships/settings" Target="/word/settings.xml" Id="Rc575e93bb4264598" /><Relationship Type="http://schemas.openxmlformats.org/officeDocument/2006/relationships/image" Target="/word/media/4e2cbdbd-fcb7-41b7-b37a-4a5391a3a4af.png" Id="R08b91700bfcf44b1" /></Relationships>
</file>