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a66aa217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9068d9b3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f565f77c84b00" /><Relationship Type="http://schemas.openxmlformats.org/officeDocument/2006/relationships/numbering" Target="/word/numbering.xml" Id="R021eca3e114b4b68" /><Relationship Type="http://schemas.openxmlformats.org/officeDocument/2006/relationships/settings" Target="/word/settings.xml" Id="Rfae426a9cf334e2c" /><Relationship Type="http://schemas.openxmlformats.org/officeDocument/2006/relationships/image" Target="/word/media/759f89de-e2f2-4c26-9de2-4dfbd036526a.png" Id="R2c39068d9b3546c0" /></Relationships>
</file>