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0ac611f11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f046e78e1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Hvedstrup,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d287324f1470c" /><Relationship Type="http://schemas.openxmlformats.org/officeDocument/2006/relationships/numbering" Target="/word/numbering.xml" Id="Rcf82f47df9e84a4e" /><Relationship Type="http://schemas.openxmlformats.org/officeDocument/2006/relationships/settings" Target="/word/settings.xml" Id="Rab65af01a12344b8" /><Relationship Type="http://schemas.openxmlformats.org/officeDocument/2006/relationships/image" Target="/word/media/c02dce8e-0a3f-4e02-bec1-285eb9722338.png" Id="R12df046e78e14fa8" /></Relationships>
</file>