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bbfde9cf1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8662c3552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Hyllebjerg,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c063a61824ee7" /><Relationship Type="http://schemas.openxmlformats.org/officeDocument/2006/relationships/numbering" Target="/word/numbering.xml" Id="R2f932c023de34098" /><Relationship Type="http://schemas.openxmlformats.org/officeDocument/2006/relationships/settings" Target="/word/settings.xml" Id="R11ce6bdec2aa4d9e" /><Relationship Type="http://schemas.openxmlformats.org/officeDocument/2006/relationships/image" Target="/word/media/28f74e76-94e3-46f0-833d-7b32424e1bad.png" Id="R51f8662c35524252" /></Relationships>
</file>