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7264d6c39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e0041d1b2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705aa55c14265" /><Relationship Type="http://schemas.openxmlformats.org/officeDocument/2006/relationships/numbering" Target="/word/numbering.xml" Id="Raaaf315d79ed42a3" /><Relationship Type="http://schemas.openxmlformats.org/officeDocument/2006/relationships/settings" Target="/word/settings.xml" Id="R7cad1706b4c143cc" /><Relationship Type="http://schemas.openxmlformats.org/officeDocument/2006/relationships/image" Target="/word/media/8cbef2b9-ff9f-4e4a-8ead-4ad0e9fde43b.png" Id="R311e0041d1b246f3" /></Relationships>
</file>