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013af5fe8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0ae47ec2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Kongens Tisted,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5b056f4b648a7" /><Relationship Type="http://schemas.openxmlformats.org/officeDocument/2006/relationships/numbering" Target="/word/numbering.xml" Id="R94d8e67f63154602" /><Relationship Type="http://schemas.openxmlformats.org/officeDocument/2006/relationships/settings" Target="/word/settings.xml" Id="Re95d9317ed7a48ed" /><Relationship Type="http://schemas.openxmlformats.org/officeDocument/2006/relationships/image" Target="/word/media/14e70c0a-a457-4466-aa33-594639d82dfb.png" Id="R3300ae47ec294a85" /></Relationships>
</file>