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cc923ee09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a2786c505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Kongsgarde,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9d9631c174905" /><Relationship Type="http://schemas.openxmlformats.org/officeDocument/2006/relationships/numbering" Target="/word/numbering.xml" Id="Rbc6d5a3e9b2f46af" /><Relationship Type="http://schemas.openxmlformats.org/officeDocument/2006/relationships/settings" Target="/word/settings.xml" Id="Rb299a3b0e3e44f39" /><Relationship Type="http://schemas.openxmlformats.org/officeDocument/2006/relationships/image" Target="/word/media/1f0aae39-33d5-4241-a1f5-93266486f34b.png" Id="Rcd5a2786c5054aa7" /></Relationships>
</file>