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adb6edb87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2044c02bb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Kyvling,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2af2ab6fa4960" /><Relationship Type="http://schemas.openxmlformats.org/officeDocument/2006/relationships/numbering" Target="/word/numbering.xml" Id="Reaec0715e1a2421c" /><Relationship Type="http://schemas.openxmlformats.org/officeDocument/2006/relationships/settings" Target="/word/settings.xml" Id="R86a91c76a98b443b" /><Relationship Type="http://schemas.openxmlformats.org/officeDocument/2006/relationships/image" Target="/word/media/d25049e8-743d-4f85-8698-4f407c1ca6e8.png" Id="R3912044c02bb4359" /></Relationships>
</file>