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22e1ed024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13f1e4da5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Ajstrup,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a3104d40741fc" /><Relationship Type="http://schemas.openxmlformats.org/officeDocument/2006/relationships/numbering" Target="/word/numbering.xml" Id="Rbc5743682026461d" /><Relationship Type="http://schemas.openxmlformats.org/officeDocument/2006/relationships/settings" Target="/word/settings.xml" Id="R1bf6439305ce49ea" /><Relationship Type="http://schemas.openxmlformats.org/officeDocument/2006/relationships/image" Target="/word/media/a35eb879-e790-495b-8e99-47bf091ae5fc.png" Id="R71013f1e4da544ed" /></Relationships>
</file>