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429b75b99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6d5cfaff5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Magtenbolle,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70225c11c454c" /><Relationship Type="http://schemas.openxmlformats.org/officeDocument/2006/relationships/numbering" Target="/word/numbering.xml" Id="Red7e0bee20f24e79" /><Relationship Type="http://schemas.openxmlformats.org/officeDocument/2006/relationships/settings" Target="/word/settings.xml" Id="R1eaea1db0de647d7" /><Relationship Type="http://schemas.openxmlformats.org/officeDocument/2006/relationships/image" Target="/word/media/2b4220a3-e33d-41d4-8523-db5cca5df687.png" Id="Rd046d5cfaff54002" /></Relationships>
</file>