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779c82b4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0a8dc75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6b7a45d94fbb" /><Relationship Type="http://schemas.openxmlformats.org/officeDocument/2006/relationships/numbering" Target="/word/numbering.xml" Id="R1b18dd0fade94f24" /><Relationship Type="http://schemas.openxmlformats.org/officeDocument/2006/relationships/settings" Target="/word/settings.xml" Id="R84da90d955484ec7" /><Relationship Type="http://schemas.openxmlformats.org/officeDocument/2006/relationships/image" Target="/word/media/0956c274-dc1d-4113-a897-4af0f1b1cb1b.png" Id="R48990a8dc75d4146" /></Relationships>
</file>