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1cc18c37e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a86bc0555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35ba539140b4" /><Relationship Type="http://schemas.openxmlformats.org/officeDocument/2006/relationships/numbering" Target="/word/numbering.xml" Id="Re53245cb9d02457a" /><Relationship Type="http://schemas.openxmlformats.org/officeDocument/2006/relationships/settings" Target="/word/settings.xml" Id="Rb7459cab1bc048ab" /><Relationship Type="http://schemas.openxmlformats.org/officeDocument/2006/relationships/image" Target="/word/media/7b0c9e3c-b13b-4332-8712-a86d89ff3671.png" Id="R4eea86bc0555449e" /></Relationships>
</file>