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599f0c4e2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1b37aa8c0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694c262b34f86" /><Relationship Type="http://schemas.openxmlformats.org/officeDocument/2006/relationships/numbering" Target="/word/numbering.xml" Id="Re8fe5e8768124369" /><Relationship Type="http://schemas.openxmlformats.org/officeDocument/2006/relationships/settings" Target="/word/settings.xml" Id="R5fd03e43b56349c4" /><Relationship Type="http://schemas.openxmlformats.org/officeDocument/2006/relationships/image" Target="/word/media/80c59916-1070-48ca-b7bf-20d7ea851975.png" Id="R73d1b37aa8c04928" /></Relationships>
</file>