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495c67d6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0067c329c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dc7c27ba54057" /><Relationship Type="http://schemas.openxmlformats.org/officeDocument/2006/relationships/numbering" Target="/word/numbering.xml" Id="R8d08138b04a548c0" /><Relationship Type="http://schemas.openxmlformats.org/officeDocument/2006/relationships/settings" Target="/word/settings.xml" Id="R96c821a281b94f7d" /><Relationship Type="http://schemas.openxmlformats.org/officeDocument/2006/relationships/image" Target="/word/media/f4b188cf-c752-49ea-9bd0-4d1b6922f068.png" Id="R7e90067c329c420c" /></Relationships>
</file>