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d348954c9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557bc69e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Felding,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376175c4458c" /><Relationship Type="http://schemas.openxmlformats.org/officeDocument/2006/relationships/numbering" Target="/word/numbering.xml" Id="Rc33f75374a5f4fe3" /><Relationship Type="http://schemas.openxmlformats.org/officeDocument/2006/relationships/settings" Target="/word/settings.xml" Id="R879707d685b448fc" /><Relationship Type="http://schemas.openxmlformats.org/officeDocument/2006/relationships/image" Target="/word/media/fa00d599-c940-4ebc-a729-bf1b8d43e7a0.png" Id="Rc5e557bc69e54025" /></Relationships>
</file>