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ca635e527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f5de4ede1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Soller,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1af23d7db45f4" /><Relationship Type="http://schemas.openxmlformats.org/officeDocument/2006/relationships/numbering" Target="/word/numbering.xml" Id="R70f71b3059764b4b" /><Relationship Type="http://schemas.openxmlformats.org/officeDocument/2006/relationships/settings" Target="/word/settings.xml" Id="Raff4efb79a694221" /><Relationship Type="http://schemas.openxmlformats.org/officeDocument/2006/relationships/image" Target="/word/media/4830068b-e095-461f-94ae-aca7e6170f16.png" Id="Rd4ff5de4ede141f7" /></Relationships>
</file>