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f89ea98cd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7b6a7c5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d0dcb13a41cd" /><Relationship Type="http://schemas.openxmlformats.org/officeDocument/2006/relationships/numbering" Target="/word/numbering.xml" Id="R9f72662da61444e1" /><Relationship Type="http://schemas.openxmlformats.org/officeDocument/2006/relationships/settings" Target="/word/settings.xml" Id="Rbf45f7ef80d043db" /><Relationship Type="http://schemas.openxmlformats.org/officeDocument/2006/relationships/image" Target="/word/media/812789c3-858b-4bf2-b9be-c0380a4a55fc.png" Id="Rc68e7b6a7c524425" /></Relationships>
</file>