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8058d237d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daf05ed40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ed8f0f01b4278" /><Relationship Type="http://schemas.openxmlformats.org/officeDocument/2006/relationships/numbering" Target="/word/numbering.xml" Id="R49ddfdc8361a4329" /><Relationship Type="http://schemas.openxmlformats.org/officeDocument/2006/relationships/settings" Target="/word/settings.xml" Id="R28bdaed1aad14579" /><Relationship Type="http://schemas.openxmlformats.org/officeDocument/2006/relationships/image" Target="/word/media/8471d69b-0c53-4dab-9645-a069591be524.png" Id="Rcc9daf05ed404fb4" /></Relationships>
</file>