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a05e3ed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aa7946c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e64f91d534140" /><Relationship Type="http://schemas.openxmlformats.org/officeDocument/2006/relationships/numbering" Target="/word/numbering.xml" Id="Ra793a8f2ec294558" /><Relationship Type="http://schemas.openxmlformats.org/officeDocument/2006/relationships/settings" Target="/word/settings.xml" Id="Raf4a67df2971413b" /><Relationship Type="http://schemas.openxmlformats.org/officeDocument/2006/relationships/image" Target="/word/media/db7354e6-0f1d-4788-931a-1ead1caffb47.png" Id="Rdc31aa7946cb4531" /></Relationships>
</file>