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2dd048b58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3f6ac2c99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 Kestrup,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6f4d3ccfc461a" /><Relationship Type="http://schemas.openxmlformats.org/officeDocument/2006/relationships/numbering" Target="/word/numbering.xml" Id="R6b1c20b76cd94d9e" /><Relationship Type="http://schemas.openxmlformats.org/officeDocument/2006/relationships/settings" Target="/word/settings.xml" Id="R1a417cbb06994f65" /><Relationship Type="http://schemas.openxmlformats.org/officeDocument/2006/relationships/image" Target="/word/media/4cb96760-16d7-460b-a759-42882ba21806.png" Id="Rdae3f6ac2c9942a9" /></Relationships>
</file>