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777f906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b832f61e1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1a96581f9470b" /><Relationship Type="http://schemas.openxmlformats.org/officeDocument/2006/relationships/numbering" Target="/word/numbering.xml" Id="R3ab80e4df92d44e3" /><Relationship Type="http://schemas.openxmlformats.org/officeDocument/2006/relationships/settings" Target="/word/settings.xml" Id="R66a9bdf739d14b05" /><Relationship Type="http://schemas.openxmlformats.org/officeDocument/2006/relationships/image" Target="/word/media/b8d0415e-43e9-4a84-8028-151bcd72c310.png" Id="R0c9b832f61e14165" /></Relationships>
</file>